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03FF7" w14:textId="0588D398" w:rsidR="5421AE66" w:rsidRDefault="5421AE66" w:rsidP="656DC368">
      <w:pPr>
        <w:rPr>
          <w:rFonts w:asciiTheme="majorHAnsi" w:eastAsiaTheme="majorEastAsia" w:hAnsiTheme="majorHAnsi" w:cstheme="majorBidi"/>
          <w:b/>
          <w:bCs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b/>
          <w:bCs/>
          <w:sz w:val="24"/>
          <w:szCs w:val="24"/>
          <w:lang w:val="en-GB"/>
        </w:rPr>
        <w:t>Community Connector – Long term conditions</w:t>
      </w:r>
    </w:p>
    <w:p w14:paraId="27860D49" w14:textId="7485A596" w:rsidR="00F3449D" w:rsidRPr="00F3449D" w:rsidRDefault="00F3449D" w:rsidP="656DC368">
      <w:pPr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b/>
          <w:bCs/>
          <w:sz w:val="24"/>
          <w:szCs w:val="24"/>
          <w:lang w:val="en-GB"/>
        </w:rPr>
        <w:t>Organisation:</w:t>
      </w: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North Lanarkshire Disability Forum (NLDF)</w:t>
      </w:r>
      <w:r>
        <w:br/>
      </w:r>
      <w:r w:rsidRPr="656DC368">
        <w:rPr>
          <w:rFonts w:asciiTheme="majorHAnsi" w:eastAsiaTheme="majorEastAsia" w:hAnsiTheme="majorHAnsi" w:cstheme="majorBidi"/>
          <w:b/>
          <w:bCs/>
          <w:sz w:val="24"/>
          <w:szCs w:val="24"/>
          <w:lang w:val="en-GB"/>
        </w:rPr>
        <w:t>Hours</w:t>
      </w: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: </w:t>
      </w:r>
      <w:r w:rsidR="0548A4F2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35 hours per week (part time will be considered 25hrs minimum)</w:t>
      </w:r>
      <w:r>
        <w:br/>
      </w:r>
      <w:r w:rsidRPr="656DC368">
        <w:rPr>
          <w:rFonts w:asciiTheme="majorHAnsi" w:eastAsiaTheme="majorEastAsia" w:hAnsiTheme="majorHAnsi" w:cstheme="majorBidi"/>
          <w:b/>
          <w:bCs/>
          <w:sz w:val="24"/>
          <w:szCs w:val="24"/>
          <w:lang w:val="en-GB"/>
        </w:rPr>
        <w:t>Contract:</w:t>
      </w: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</w:t>
      </w:r>
      <w:r w:rsidR="6D9B4307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9 months</w:t>
      </w: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fixed term </w:t>
      </w:r>
      <w:r>
        <w:br/>
      </w:r>
      <w:r w:rsidRPr="656DC368">
        <w:rPr>
          <w:rFonts w:asciiTheme="majorHAnsi" w:eastAsiaTheme="majorEastAsia" w:hAnsiTheme="majorHAnsi" w:cstheme="majorBidi"/>
          <w:b/>
          <w:bCs/>
          <w:sz w:val="24"/>
          <w:szCs w:val="24"/>
          <w:lang w:val="en-GB"/>
        </w:rPr>
        <w:t>Location:</w:t>
      </w: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Community</w:t>
      </w:r>
      <w:r w:rsidR="24896BFE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</w:t>
      </w: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based across North Lanarkshire</w:t>
      </w:r>
      <w:r>
        <w:br/>
      </w:r>
      <w:r w:rsidRPr="656DC368">
        <w:rPr>
          <w:rFonts w:asciiTheme="majorHAnsi" w:eastAsiaTheme="majorEastAsia" w:hAnsiTheme="majorHAnsi" w:cstheme="majorBidi"/>
          <w:b/>
          <w:bCs/>
          <w:sz w:val="24"/>
          <w:szCs w:val="24"/>
          <w:lang w:val="en-GB"/>
        </w:rPr>
        <w:t>Reports to</w:t>
      </w: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: Line Manager / Development Manager</w:t>
      </w:r>
      <w:r>
        <w:br/>
      </w:r>
      <w:r w:rsidRPr="656DC368">
        <w:rPr>
          <w:rFonts w:asciiTheme="majorHAnsi" w:eastAsiaTheme="majorEastAsia" w:hAnsiTheme="majorHAnsi" w:cstheme="majorBidi"/>
          <w:b/>
          <w:bCs/>
          <w:sz w:val="24"/>
          <w:szCs w:val="24"/>
          <w:lang w:val="en-GB"/>
        </w:rPr>
        <w:t>Salary:</w:t>
      </w: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</w:t>
      </w:r>
      <w:r w:rsidR="18F3751B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£</w:t>
      </w:r>
      <w:r w:rsidR="644663B7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27500 - £29000</w:t>
      </w:r>
      <w:r w:rsidR="18F3751B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</w:t>
      </w: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Real Living Wage (in line with NLDF Fair Work commitment</w:t>
      </w:r>
      <w:r w:rsidR="36D7A5CB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)</w:t>
      </w:r>
    </w:p>
    <w:p w14:paraId="11B61F2E" w14:textId="68F12F98" w:rsidR="00F3449D" w:rsidRPr="00F3449D" w:rsidRDefault="00000000" w:rsidP="656DC368">
      <w:pPr>
        <w:rPr>
          <w:rFonts w:asciiTheme="majorHAnsi" w:eastAsiaTheme="majorEastAsia" w:hAnsiTheme="majorHAnsi" w:cstheme="majorBidi"/>
          <w:b/>
          <w:bCs/>
          <w:sz w:val="24"/>
          <w:szCs w:val="24"/>
          <w:lang w:val="en-GB"/>
        </w:rPr>
      </w:pPr>
      <w:r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  <w:pict w14:anchorId="7E98FAB3">
          <v:rect id="_x0000_i1025" style="width:0;height:1.5pt" o:hralign="center" o:hrstd="t" o:hr="t" fillcolor="#a0a0a0" stroked="f"/>
        </w:pict>
      </w:r>
      <w:r w:rsidR="00F3449D" w:rsidRPr="656DC368">
        <w:rPr>
          <w:rFonts w:asciiTheme="majorHAnsi" w:eastAsiaTheme="majorEastAsia" w:hAnsiTheme="majorHAnsi" w:cstheme="majorBidi"/>
          <w:b/>
          <w:bCs/>
          <w:sz w:val="24"/>
          <w:szCs w:val="24"/>
          <w:lang w:val="en-GB"/>
        </w:rPr>
        <w:t>Role Purpose</w:t>
      </w:r>
    </w:p>
    <w:p w14:paraId="1842563C" w14:textId="551A313C" w:rsidR="00F3449D" w:rsidRPr="00F3449D" w:rsidRDefault="519531C9" w:rsidP="656DC368">
      <w:pPr>
        <w:rPr>
          <w:rFonts w:asciiTheme="majorHAnsi" w:eastAsiaTheme="majorEastAsia" w:hAnsiTheme="majorHAnsi" w:cstheme="majorBidi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Our Improving lives Initiative is an established model of community connectors for people living with long term condi</w:t>
      </w:r>
      <w:r w:rsidR="39C2884B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ti</w:t>
      </w: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on</w:t>
      </w:r>
      <w:r w:rsidR="720B8FC4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s</w:t>
      </w: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. </w:t>
      </w:r>
      <w:r w:rsidR="4079377A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You will join a team </w:t>
      </w:r>
      <w:proofErr w:type="gramStart"/>
      <w:r w:rsidR="4079377A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of  Community</w:t>
      </w:r>
      <w:proofErr w:type="gramEnd"/>
      <w:r w:rsidR="4079377A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Connectors to</w:t>
      </w:r>
      <w:r w:rsidR="00F3449D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deliver a </w:t>
      </w:r>
      <w:r w:rsidR="1A9DA070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person-centred</w:t>
      </w:r>
      <w:r w:rsidR="00F3449D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</w:t>
      </w:r>
      <w:r w:rsidR="38559286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community</w:t>
      </w:r>
      <w:r w:rsidR="00F3449D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support service for adults living with long</w:t>
      </w:r>
      <w:r w:rsidR="2E64A91C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</w:t>
      </w:r>
      <w:r w:rsidR="00F3449D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term conditions, disabilities</w:t>
      </w:r>
      <w:r w:rsidR="0018BEA1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. </w:t>
      </w:r>
    </w:p>
    <w:p w14:paraId="4FCE7328" w14:textId="622D1A74" w:rsidR="00F3449D" w:rsidRPr="00F3449D" w:rsidRDefault="75FDA5A2" w:rsidP="656DC368">
      <w:pPr>
        <w:rPr>
          <w:rFonts w:asciiTheme="majorHAnsi" w:eastAsiaTheme="majorEastAsia" w:hAnsiTheme="majorHAnsi" w:cstheme="majorBidi"/>
          <w:sz w:val="24"/>
          <w:szCs w:val="24"/>
          <w:lang w:val="en-GB"/>
        </w:rPr>
      </w:pPr>
      <w:r w:rsidRPr="00241DE4">
        <w:rPr>
          <w:rFonts w:asciiTheme="majorHAnsi" w:eastAsiaTheme="majorEastAsia" w:hAnsiTheme="majorHAnsi" w:cstheme="majorBidi"/>
          <w:sz w:val="24"/>
          <w:szCs w:val="24"/>
          <w:lang w:val="en-GB"/>
        </w:rPr>
        <w:t>T</w:t>
      </w:r>
      <w:r w:rsidR="00F3449D" w:rsidRPr="00241DE4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he role </w:t>
      </w:r>
      <w:r w:rsidR="6A5ADFAA" w:rsidRPr="00241DE4">
        <w:rPr>
          <w:rFonts w:asciiTheme="majorHAnsi" w:eastAsiaTheme="majorEastAsia" w:hAnsiTheme="majorHAnsi" w:cstheme="majorBidi"/>
          <w:sz w:val="24"/>
          <w:szCs w:val="24"/>
          <w:lang w:val="en-GB"/>
        </w:rPr>
        <w:t>offers</w:t>
      </w:r>
      <w:r w:rsidR="00F3449D" w:rsidRPr="00241DE4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practical </w:t>
      </w:r>
      <w:r w:rsidR="379CFA77" w:rsidRPr="00241DE4">
        <w:rPr>
          <w:rFonts w:asciiTheme="majorHAnsi" w:eastAsiaTheme="majorEastAsia" w:hAnsiTheme="majorHAnsi" w:cstheme="majorBidi"/>
          <w:sz w:val="24"/>
          <w:szCs w:val="24"/>
          <w:lang w:val="en-GB"/>
        </w:rPr>
        <w:t>help</w:t>
      </w:r>
      <w:r w:rsidR="00F3449D" w:rsidRPr="00241DE4">
        <w:rPr>
          <w:rFonts w:asciiTheme="majorHAnsi" w:eastAsiaTheme="majorEastAsia" w:hAnsiTheme="majorHAnsi" w:cstheme="majorBidi"/>
          <w:sz w:val="24"/>
          <w:szCs w:val="24"/>
          <w:lang w:val="en-GB"/>
        </w:rPr>
        <w:t>, empowerment and early</w:t>
      </w:r>
      <w:r w:rsidR="450BF3CB" w:rsidRPr="00241DE4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</w:t>
      </w:r>
      <w:r w:rsidR="00F3449D" w:rsidRPr="00241DE4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intervention support. It also plays a key part in improving mental wellbeing, reducing isolation, supporting smooth discharges from hospital, and linking individuals to sustainable </w:t>
      </w:r>
      <w:proofErr w:type="gramStart"/>
      <w:r w:rsidR="00F3449D" w:rsidRPr="00241DE4">
        <w:rPr>
          <w:rFonts w:asciiTheme="majorHAnsi" w:eastAsiaTheme="majorEastAsia" w:hAnsiTheme="majorHAnsi" w:cstheme="majorBidi"/>
          <w:sz w:val="24"/>
          <w:szCs w:val="24"/>
          <w:lang w:val="en-GB"/>
        </w:rPr>
        <w:t>long</w:t>
      </w:r>
      <w:r w:rsidR="1F31BD23" w:rsidRPr="00241DE4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</w:t>
      </w:r>
      <w:r w:rsidR="00F3449D" w:rsidRPr="00241DE4">
        <w:rPr>
          <w:rFonts w:asciiTheme="majorHAnsi" w:eastAsiaTheme="majorEastAsia" w:hAnsiTheme="majorHAnsi" w:cstheme="majorBidi"/>
          <w:sz w:val="24"/>
          <w:szCs w:val="24"/>
          <w:lang w:val="en-GB"/>
        </w:rPr>
        <w:t>term</w:t>
      </w:r>
      <w:proofErr w:type="gramEnd"/>
      <w:r w:rsidR="00F3449D" w:rsidRPr="00241DE4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community supports. </w:t>
      </w:r>
      <w:r w:rsidR="00000000"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  <w:pict w14:anchorId="4DD6A4B4">
          <v:rect id="_x0000_i1026" style="width:0;height:1.5pt" o:hralign="center" o:hrstd="t" o:hr="t" fillcolor="#a0a0a0" stroked="f"/>
        </w:pict>
      </w:r>
    </w:p>
    <w:p w14:paraId="5CF3EBCA" w14:textId="0DA97D77" w:rsidR="2DD077A1" w:rsidRDefault="2DD077A1" w:rsidP="656DC368">
      <w:pPr>
        <w:rPr>
          <w:rFonts w:asciiTheme="majorHAnsi" w:eastAsiaTheme="majorEastAsia" w:hAnsiTheme="majorHAnsi" w:cstheme="majorBidi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Skills and qualities</w:t>
      </w:r>
    </w:p>
    <w:p w14:paraId="185799B5" w14:textId="37563AF3" w:rsidR="17076294" w:rsidRDefault="17076294" w:rsidP="656DC368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en-GB"/>
        </w:rPr>
      </w:pPr>
      <w:r w:rsidRPr="656DC368">
        <w:rPr>
          <w:rFonts w:ascii="Calibri" w:eastAsia="Calibri" w:hAnsi="Calibri" w:cs="Calibri"/>
          <w:sz w:val="24"/>
          <w:szCs w:val="24"/>
          <w:lang w:val="en-GB"/>
        </w:rPr>
        <w:t>Commitment to co</w:t>
      </w:r>
      <w:r>
        <w:noBreakHyphen/>
      </w:r>
      <w:r w:rsidRPr="656DC368">
        <w:rPr>
          <w:rFonts w:ascii="Calibri" w:eastAsia="Calibri" w:hAnsi="Calibri" w:cs="Calibri"/>
          <w:sz w:val="24"/>
          <w:szCs w:val="24"/>
          <w:lang w:val="en-GB"/>
        </w:rPr>
        <w:t>production and amplifying lived experience in service design.</w:t>
      </w:r>
    </w:p>
    <w:p w14:paraId="535DD9A1" w14:textId="35E71B01" w:rsidR="17076294" w:rsidRDefault="17076294" w:rsidP="656DC368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en-GB"/>
        </w:rPr>
      </w:pPr>
      <w:r w:rsidRPr="656DC368">
        <w:rPr>
          <w:rFonts w:ascii="Calibri" w:eastAsia="Calibri" w:hAnsi="Calibri" w:cs="Calibri"/>
          <w:sz w:val="24"/>
          <w:szCs w:val="24"/>
          <w:lang w:val="en-GB"/>
        </w:rPr>
        <w:t xml:space="preserve">Ability to build trust and work collaboratively with individuals, families, and partner agencies. </w:t>
      </w:r>
    </w:p>
    <w:p w14:paraId="37E68119" w14:textId="456382B8" w:rsidR="17076294" w:rsidRDefault="17076294" w:rsidP="656DC368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en-GB"/>
        </w:rPr>
      </w:pPr>
      <w:r w:rsidRPr="656DC368">
        <w:rPr>
          <w:rFonts w:ascii="Calibri" w:eastAsia="Calibri" w:hAnsi="Calibri" w:cs="Calibri"/>
          <w:sz w:val="24"/>
          <w:szCs w:val="24"/>
          <w:lang w:val="en-GB"/>
        </w:rPr>
        <w:t xml:space="preserve">Awareness of inclusive communication methods and accessibility needs. </w:t>
      </w:r>
    </w:p>
    <w:p w14:paraId="5EF11768" w14:textId="084F6226" w:rsidR="17076294" w:rsidRDefault="17076294" w:rsidP="656DC368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en-GB"/>
        </w:rPr>
      </w:pPr>
      <w:r w:rsidRPr="656DC368">
        <w:rPr>
          <w:rFonts w:ascii="Calibri" w:eastAsia="Calibri" w:hAnsi="Calibri" w:cs="Calibri"/>
          <w:sz w:val="24"/>
          <w:szCs w:val="24"/>
          <w:lang w:val="en-GB"/>
        </w:rPr>
        <w:t>Confidence in gathering feedback and contributing to continuous improvement across NLDF’s Independent Living Initiative.</w:t>
      </w:r>
    </w:p>
    <w:p w14:paraId="13F553E2" w14:textId="22D5BCDD" w:rsidR="656DC368" w:rsidRDefault="656DC368" w:rsidP="656DC368">
      <w:pPr>
        <w:rPr>
          <w:rFonts w:asciiTheme="majorHAnsi" w:eastAsiaTheme="majorEastAsia" w:hAnsiTheme="majorHAnsi" w:cstheme="majorBidi"/>
          <w:b/>
          <w:bCs/>
          <w:sz w:val="24"/>
          <w:szCs w:val="24"/>
          <w:lang w:val="en-GB"/>
        </w:rPr>
      </w:pPr>
    </w:p>
    <w:p w14:paraId="3E24A1FE" w14:textId="77777777" w:rsidR="00F3449D" w:rsidRPr="00F3449D" w:rsidRDefault="00F3449D" w:rsidP="656DC368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b/>
          <w:bCs/>
          <w:sz w:val="24"/>
          <w:szCs w:val="24"/>
          <w:lang w:val="en-GB"/>
        </w:rPr>
        <w:t>Key Responsibilities</w:t>
      </w:r>
    </w:p>
    <w:p w14:paraId="1E676CA9" w14:textId="77777777" w:rsidR="00F3449D" w:rsidRPr="00F3449D" w:rsidRDefault="00F3449D" w:rsidP="656DC368">
      <w:pPr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Direct Support</w:t>
      </w:r>
    </w:p>
    <w:p w14:paraId="6C22878D" w14:textId="58444BD2" w:rsidR="00F3449D" w:rsidRPr="00F3449D" w:rsidRDefault="00F3449D" w:rsidP="656DC368">
      <w:pPr>
        <w:numPr>
          <w:ilvl w:val="0"/>
          <w:numId w:val="19"/>
        </w:numPr>
        <w:spacing w:after="0" w:line="240" w:lineRule="auto"/>
        <w:ind w:left="714" w:hanging="357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Offer </w:t>
      </w:r>
      <w:r w:rsidR="3BEC7689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a holistic needs assessment to gather information to ensure appropriate support.</w:t>
      </w:r>
    </w:p>
    <w:p w14:paraId="17442168" w14:textId="744BB5FB" w:rsidR="6846A7ED" w:rsidRDefault="6846A7ED" w:rsidP="656DC368">
      <w:pPr>
        <w:numPr>
          <w:ilvl w:val="0"/>
          <w:numId w:val="19"/>
        </w:numPr>
        <w:spacing w:after="0" w:line="240" w:lineRule="auto"/>
        <w:ind w:left="714" w:hanging="357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Delivery </w:t>
      </w:r>
      <w:r w:rsidR="509F36C9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of a light touch service, referring and signposting onto helpful community and statutory services.</w:t>
      </w:r>
    </w:p>
    <w:p w14:paraId="74A648F4" w14:textId="5D831C7A" w:rsidR="498F9E21" w:rsidRDefault="498F9E21" w:rsidP="656DC368">
      <w:pPr>
        <w:numPr>
          <w:ilvl w:val="0"/>
          <w:numId w:val="19"/>
        </w:numPr>
        <w:spacing w:after="0" w:line="240" w:lineRule="auto"/>
        <w:ind w:left="714" w:hanging="357"/>
        <w:rPr>
          <w:rFonts w:asciiTheme="majorHAnsi" w:eastAsiaTheme="majorEastAsia" w:hAnsiTheme="majorHAnsi" w:cstheme="majorBidi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lastRenderedPageBreak/>
        <w:t>Supporting people to learn about groups/activities and supports in their local community.</w:t>
      </w:r>
    </w:p>
    <w:p w14:paraId="03B7162D" w14:textId="77777777" w:rsidR="00F3449D" w:rsidRPr="00F3449D" w:rsidRDefault="00F3449D" w:rsidP="656DC368">
      <w:pPr>
        <w:numPr>
          <w:ilvl w:val="0"/>
          <w:numId w:val="19"/>
        </w:numPr>
        <w:spacing w:after="0" w:line="240" w:lineRule="auto"/>
        <w:ind w:left="714" w:hanging="357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Provide basic IT support to build digital confidence (e.g., online food shopping, accessing information).</w:t>
      </w:r>
    </w:p>
    <w:p w14:paraId="21DA7538" w14:textId="67E1B8A6" w:rsidR="00F3449D" w:rsidRPr="00F3449D" w:rsidRDefault="00F3449D" w:rsidP="656DC368">
      <w:pPr>
        <w:numPr>
          <w:ilvl w:val="0"/>
          <w:numId w:val="19"/>
        </w:numPr>
        <w:spacing w:after="0" w:line="240" w:lineRule="auto"/>
        <w:ind w:left="714" w:hanging="357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Support individuals to manage basic paperwork </w:t>
      </w:r>
      <w:r w:rsidR="71FE18DB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and appointments to help build confidence.</w:t>
      </w:r>
    </w:p>
    <w:p w14:paraId="54CFBA03" w14:textId="76E7BE9A" w:rsidR="00F3449D" w:rsidRPr="00F3449D" w:rsidRDefault="00F3449D" w:rsidP="656DC368">
      <w:pPr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Wellbeing, Empowerment &amp; Pathways</w:t>
      </w:r>
    </w:p>
    <w:p w14:paraId="232DD153" w14:textId="5E53120F" w:rsidR="00F3449D" w:rsidRPr="00F3449D" w:rsidRDefault="00F3449D" w:rsidP="656DC368">
      <w:pPr>
        <w:numPr>
          <w:ilvl w:val="0"/>
          <w:numId w:val="20"/>
        </w:numPr>
        <w:spacing w:after="0" w:line="240" w:lineRule="auto"/>
        <w:ind w:left="714" w:hanging="357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Identify appropriate supports, including </w:t>
      </w:r>
      <w:r w:rsidR="3471C493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other NLDF projects such as </w:t>
      </w: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Carer Breather, </w:t>
      </w:r>
      <w:r w:rsidR="1432B96A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Improving the Cancer Journey and Brew and Blether.</w:t>
      </w:r>
    </w:p>
    <w:p w14:paraId="2FC41187" w14:textId="77777777" w:rsidR="00F3449D" w:rsidRDefault="00F3449D" w:rsidP="656DC368">
      <w:pPr>
        <w:numPr>
          <w:ilvl w:val="0"/>
          <w:numId w:val="20"/>
        </w:numPr>
        <w:spacing w:after="0" w:line="240" w:lineRule="auto"/>
        <w:ind w:left="714" w:hanging="357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Support individuals to link with local services and activities to reduce loneliness and encourage community engagement.</w:t>
      </w:r>
    </w:p>
    <w:p w14:paraId="74135CF7" w14:textId="77777777" w:rsidR="00F3449D" w:rsidRPr="00F3449D" w:rsidRDefault="00F3449D" w:rsidP="656DC368">
      <w:pPr>
        <w:spacing w:after="0" w:line="240" w:lineRule="auto"/>
        <w:ind w:left="714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</w:p>
    <w:p w14:paraId="0FE1409D" w14:textId="77777777" w:rsidR="00F3449D" w:rsidRPr="00F3449D" w:rsidRDefault="00F3449D" w:rsidP="656DC368">
      <w:pPr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Collaboration &amp; Coordination</w:t>
      </w:r>
    </w:p>
    <w:p w14:paraId="4F786EF9" w14:textId="77777777" w:rsidR="00F3449D" w:rsidRPr="00F3449D" w:rsidRDefault="00F3449D" w:rsidP="656DC368">
      <w:pPr>
        <w:numPr>
          <w:ilvl w:val="0"/>
          <w:numId w:val="21"/>
        </w:numPr>
        <w:spacing w:after="0" w:line="240" w:lineRule="auto"/>
        <w:ind w:left="714" w:hanging="357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Work autonomously across North Lanarkshire, managing your own caseload and rota.</w:t>
      </w:r>
    </w:p>
    <w:p w14:paraId="5A46192D" w14:textId="77777777" w:rsidR="00F3449D" w:rsidRPr="00F3449D" w:rsidRDefault="00F3449D" w:rsidP="656DC368">
      <w:pPr>
        <w:numPr>
          <w:ilvl w:val="0"/>
          <w:numId w:val="21"/>
        </w:numPr>
        <w:spacing w:after="0" w:line="240" w:lineRule="auto"/>
        <w:ind w:left="714" w:hanging="357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Collaborate with internal colleagues to support seamless referrals and handovers.</w:t>
      </w:r>
    </w:p>
    <w:p w14:paraId="6B22B5C1" w14:textId="19262F53" w:rsidR="120B7045" w:rsidRDefault="120B7045" w:rsidP="656DC368">
      <w:pPr>
        <w:numPr>
          <w:ilvl w:val="0"/>
          <w:numId w:val="21"/>
        </w:numPr>
        <w:spacing w:after="0" w:line="240" w:lineRule="auto"/>
        <w:ind w:left="714" w:hanging="357"/>
        <w:rPr>
          <w:rFonts w:asciiTheme="majorHAnsi" w:eastAsiaTheme="majorEastAsia" w:hAnsiTheme="majorHAnsi" w:cstheme="majorBidi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Utilise existing pathways to ensure smooth transitions between services</w:t>
      </w:r>
    </w:p>
    <w:p w14:paraId="254EB8EF" w14:textId="77777777" w:rsidR="00F3449D" w:rsidRDefault="00F3449D" w:rsidP="656DC368">
      <w:pPr>
        <w:numPr>
          <w:ilvl w:val="0"/>
          <w:numId w:val="21"/>
        </w:numPr>
        <w:spacing w:after="0" w:line="240" w:lineRule="auto"/>
        <w:ind w:left="714" w:hanging="357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Work alongside volunteers (administrative or practical), offering guidance and peer support.</w:t>
      </w:r>
    </w:p>
    <w:p w14:paraId="60048149" w14:textId="77777777" w:rsidR="00F3449D" w:rsidRPr="00F3449D" w:rsidRDefault="00F3449D" w:rsidP="656DC368">
      <w:pPr>
        <w:spacing w:after="0" w:line="240" w:lineRule="auto"/>
        <w:ind w:left="714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</w:p>
    <w:p w14:paraId="581979D2" w14:textId="77777777" w:rsidR="00F3449D" w:rsidRPr="00F3449D" w:rsidRDefault="00F3449D" w:rsidP="656DC368">
      <w:pPr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Safety, Professionalism &amp; Administration</w:t>
      </w:r>
    </w:p>
    <w:p w14:paraId="646354B0" w14:textId="3EE36A53" w:rsidR="00F3449D" w:rsidRPr="00F3449D" w:rsidRDefault="00F3449D" w:rsidP="656DC368">
      <w:pPr>
        <w:numPr>
          <w:ilvl w:val="0"/>
          <w:numId w:val="22"/>
        </w:numPr>
        <w:spacing w:after="0" w:line="240" w:lineRule="auto"/>
        <w:ind w:left="714" w:hanging="357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Maintain accurate records of visits, wellbeing </w:t>
      </w:r>
      <w:r w:rsidR="10BE07E9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check ins</w:t>
      </w: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and outcomes.</w:t>
      </w:r>
    </w:p>
    <w:p w14:paraId="51B4D740" w14:textId="33E54D68" w:rsidR="00F3449D" w:rsidRPr="00F3449D" w:rsidRDefault="00F3449D" w:rsidP="656DC368">
      <w:pPr>
        <w:numPr>
          <w:ilvl w:val="0"/>
          <w:numId w:val="22"/>
        </w:numPr>
        <w:spacing w:after="0" w:line="240" w:lineRule="auto"/>
        <w:ind w:left="714" w:hanging="357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Work </w:t>
      </w:r>
      <w:r w:rsidR="39760848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to</w:t>
      </w: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trauma</w:t>
      </w:r>
      <w:r w:rsidR="4EA2B03C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 </w:t>
      </w: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informed principles, and NLDF policies</w:t>
      </w:r>
    </w:p>
    <w:p w14:paraId="21B2A0FF" w14:textId="2D09D339" w:rsidR="00F3449D" w:rsidRPr="00F3449D" w:rsidRDefault="00F3449D" w:rsidP="656DC368">
      <w:pPr>
        <w:numPr>
          <w:ilvl w:val="0"/>
          <w:numId w:val="22"/>
        </w:numPr>
        <w:spacing w:after="0" w:line="240" w:lineRule="auto"/>
        <w:ind w:left="714" w:hanging="357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 xml:space="preserve">Ensure safeguarding, boundaries and confidentiality are </w:t>
      </w:r>
      <w:r w:rsidR="7EF3DA80"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always upheld</w:t>
      </w: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.</w:t>
      </w:r>
    </w:p>
    <w:p w14:paraId="5CD71BF2" w14:textId="77777777" w:rsidR="00F3449D" w:rsidRPr="00F3449D" w:rsidRDefault="00F3449D" w:rsidP="656DC368">
      <w:pPr>
        <w:numPr>
          <w:ilvl w:val="0"/>
          <w:numId w:val="22"/>
        </w:numPr>
        <w:spacing w:after="0" w:line="240" w:lineRule="auto"/>
        <w:ind w:left="714" w:hanging="357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Participate in training, supervision, debriefing and reflective practice.</w:t>
      </w:r>
    </w:p>
    <w:p w14:paraId="550FEF36" w14:textId="77777777" w:rsidR="00F3449D" w:rsidRPr="00F3449D" w:rsidRDefault="00000000" w:rsidP="656DC368">
      <w:r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  <w:pict w14:anchorId="3E797B03">
          <v:rect id="_x0000_i1027" style="width:0;height:1.5pt" o:hralign="center" o:hrstd="t" o:hr="t" fillcolor="#a0a0a0" stroked="f"/>
        </w:pict>
      </w:r>
    </w:p>
    <w:p w14:paraId="1F3C58A0" w14:textId="6F85C75F" w:rsidR="00F3449D" w:rsidRPr="00F3449D" w:rsidRDefault="00F3449D" w:rsidP="656DC368">
      <w:pPr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Expected Outcomes of the Role</w:t>
      </w:r>
    </w:p>
    <w:p w14:paraId="6920A66C" w14:textId="77777777" w:rsidR="00F3449D" w:rsidRPr="00F3449D" w:rsidRDefault="00F3449D" w:rsidP="656DC368">
      <w:pPr>
        <w:numPr>
          <w:ilvl w:val="0"/>
          <w:numId w:val="23"/>
        </w:numPr>
        <w:spacing w:after="0" w:line="240" w:lineRule="auto"/>
        <w:ind w:left="357" w:firstLine="0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Improved mental wellbeing for individuals supported.</w:t>
      </w:r>
    </w:p>
    <w:p w14:paraId="249D7532" w14:textId="77777777" w:rsidR="00F3449D" w:rsidRPr="00F3449D" w:rsidRDefault="00F3449D" w:rsidP="656DC368">
      <w:pPr>
        <w:numPr>
          <w:ilvl w:val="0"/>
          <w:numId w:val="23"/>
        </w:numPr>
        <w:spacing w:after="0" w:line="240" w:lineRule="auto"/>
        <w:ind w:left="357" w:firstLine="0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Reduced pressure on statutory services through early intervention.</w:t>
      </w:r>
    </w:p>
    <w:p w14:paraId="47A5D196" w14:textId="77777777" w:rsidR="00F3449D" w:rsidRPr="00F3449D" w:rsidRDefault="00F3449D" w:rsidP="656DC368">
      <w:pPr>
        <w:numPr>
          <w:ilvl w:val="0"/>
          <w:numId w:val="23"/>
        </w:numPr>
        <w:spacing w:after="0" w:line="240" w:lineRule="auto"/>
        <w:ind w:left="357" w:firstLine="0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Increased community engagement and uptake of supports.</w:t>
      </w:r>
    </w:p>
    <w:p w14:paraId="3FF8B46C" w14:textId="437E2410" w:rsidR="193C89E5" w:rsidRDefault="193C89E5" w:rsidP="656DC368">
      <w:pPr>
        <w:numPr>
          <w:ilvl w:val="0"/>
          <w:numId w:val="23"/>
        </w:numPr>
        <w:spacing w:after="0" w:line="240" w:lineRule="auto"/>
        <w:ind w:left="357" w:firstLine="0"/>
        <w:rPr>
          <w:rFonts w:asciiTheme="majorHAnsi" w:eastAsiaTheme="majorEastAsia" w:hAnsiTheme="majorHAnsi" w:cstheme="majorBidi"/>
          <w:sz w:val="24"/>
          <w:szCs w:val="24"/>
          <w:lang w:val="en-GB"/>
        </w:rPr>
      </w:pPr>
      <w:r w:rsidRPr="656DC368">
        <w:rPr>
          <w:rFonts w:asciiTheme="majorHAnsi" w:eastAsiaTheme="majorEastAsia" w:hAnsiTheme="majorHAnsi" w:cstheme="majorBidi"/>
          <w:sz w:val="24"/>
          <w:szCs w:val="24"/>
          <w:lang w:val="en-GB"/>
        </w:rPr>
        <w:t>People feel supported, empowered and informed.</w:t>
      </w:r>
    </w:p>
    <w:p w14:paraId="7B796060" w14:textId="39C022C9" w:rsidR="00DF6634" w:rsidRDefault="00E609E3" w:rsidP="656DC368">
      <w:pPr>
        <w:rPr>
          <w:sz w:val="24"/>
          <w:szCs w:val="24"/>
        </w:rPr>
      </w:pPr>
      <w:r>
        <w:br/>
      </w:r>
      <w:r w:rsidRPr="27A6C3CF">
        <w:rPr>
          <w:rFonts w:asciiTheme="majorHAnsi" w:eastAsiaTheme="majorEastAsia" w:hAnsiTheme="majorHAnsi" w:cstheme="majorBidi"/>
          <w:sz w:val="24"/>
          <w:szCs w:val="24"/>
        </w:rPr>
        <w:t>Person Specification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F6634" w14:paraId="1F6E852B" w14:textId="77777777" w:rsidTr="656DC368">
        <w:tc>
          <w:tcPr>
            <w:tcW w:w="2880" w:type="dxa"/>
          </w:tcPr>
          <w:p w14:paraId="7A733B0F" w14:textId="77777777" w:rsidR="00DF6634" w:rsidRDefault="00E609E3" w:rsidP="4DF7AD98">
            <w:pPr>
              <w:rPr>
                <w:b/>
                <w:bCs/>
              </w:rPr>
            </w:pPr>
            <w:r w:rsidRPr="4DF7AD98">
              <w:rPr>
                <w:b/>
                <w:bCs/>
              </w:rPr>
              <w:t>Criteria</w:t>
            </w:r>
          </w:p>
        </w:tc>
        <w:tc>
          <w:tcPr>
            <w:tcW w:w="2880" w:type="dxa"/>
          </w:tcPr>
          <w:p w14:paraId="31AD95C7" w14:textId="77777777" w:rsidR="00DF6634" w:rsidRDefault="00E609E3" w:rsidP="4DF7AD98">
            <w:pPr>
              <w:rPr>
                <w:b/>
                <w:bCs/>
              </w:rPr>
            </w:pPr>
            <w:r w:rsidRPr="4DF7AD98">
              <w:rPr>
                <w:b/>
                <w:bCs/>
              </w:rPr>
              <w:t>Essential</w:t>
            </w:r>
          </w:p>
        </w:tc>
        <w:tc>
          <w:tcPr>
            <w:tcW w:w="2880" w:type="dxa"/>
          </w:tcPr>
          <w:p w14:paraId="6B57B959" w14:textId="77777777" w:rsidR="00DF6634" w:rsidRDefault="00E609E3" w:rsidP="4DF7AD98">
            <w:pPr>
              <w:rPr>
                <w:b/>
                <w:bCs/>
              </w:rPr>
            </w:pPr>
            <w:r w:rsidRPr="4DF7AD98">
              <w:rPr>
                <w:b/>
                <w:bCs/>
              </w:rPr>
              <w:t>Desirable</w:t>
            </w:r>
          </w:p>
        </w:tc>
      </w:tr>
      <w:tr w:rsidR="00DF6634" w14:paraId="248F3654" w14:textId="77777777" w:rsidTr="656DC368">
        <w:tc>
          <w:tcPr>
            <w:tcW w:w="2880" w:type="dxa"/>
          </w:tcPr>
          <w:p w14:paraId="6DF78395" w14:textId="77777777" w:rsidR="00DF6634" w:rsidRDefault="00E609E3">
            <w:r>
              <w:lastRenderedPageBreak/>
              <w:t>Qualifications</w:t>
            </w:r>
          </w:p>
        </w:tc>
        <w:tc>
          <w:tcPr>
            <w:tcW w:w="2880" w:type="dxa"/>
          </w:tcPr>
          <w:p w14:paraId="4B7FD77A" w14:textId="48BD77C4" w:rsidR="00DF6634" w:rsidRDefault="00DF6634"/>
        </w:tc>
        <w:tc>
          <w:tcPr>
            <w:tcW w:w="2880" w:type="dxa"/>
          </w:tcPr>
          <w:p w14:paraId="2C73E379" w14:textId="714AFCF1" w:rsidR="00DF6634" w:rsidRDefault="718A2151">
            <w:r>
              <w:t xml:space="preserve">SVQ Level 3 in Social Care or equivalent qualification </w:t>
            </w:r>
          </w:p>
          <w:p w14:paraId="027A2FFA" w14:textId="1C362AD3" w:rsidR="00DF6634" w:rsidRDefault="00E609E3">
            <w:r>
              <w:t>Additional relevant training</w:t>
            </w:r>
          </w:p>
        </w:tc>
      </w:tr>
      <w:tr w:rsidR="00DF6634" w14:paraId="6071AD03" w14:textId="77777777" w:rsidTr="656DC368">
        <w:tc>
          <w:tcPr>
            <w:tcW w:w="2880" w:type="dxa"/>
          </w:tcPr>
          <w:p w14:paraId="25240A50" w14:textId="77777777" w:rsidR="00DF6634" w:rsidRDefault="00E609E3">
            <w:r>
              <w:t>Experience</w:t>
            </w:r>
          </w:p>
        </w:tc>
        <w:tc>
          <w:tcPr>
            <w:tcW w:w="2880" w:type="dxa"/>
          </w:tcPr>
          <w:p w14:paraId="72AC68B7" w14:textId="2B0FA06B" w:rsidR="00DF6634" w:rsidRDefault="00E609E3">
            <w:r>
              <w:t>Experience supporting adults with long-term conditions</w:t>
            </w:r>
            <w:r w:rsidR="56A2996B">
              <w:t xml:space="preserve"> either in a work or personal capacity</w:t>
            </w:r>
          </w:p>
        </w:tc>
        <w:tc>
          <w:tcPr>
            <w:tcW w:w="2880" w:type="dxa"/>
          </w:tcPr>
          <w:p w14:paraId="5B3A2386" w14:textId="3E0C96B6" w:rsidR="00DF6634" w:rsidRDefault="00DF6634"/>
        </w:tc>
      </w:tr>
      <w:tr w:rsidR="00DF6634" w14:paraId="18A9142F" w14:textId="77777777" w:rsidTr="656DC368">
        <w:tc>
          <w:tcPr>
            <w:tcW w:w="2880" w:type="dxa"/>
          </w:tcPr>
          <w:p w14:paraId="0407240F" w14:textId="77777777" w:rsidR="00DF6634" w:rsidRDefault="00E609E3">
            <w:r>
              <w:t>Knowledge</w:t>
            </w:r>
          </w:p>
        </w:tc>
        <w:tc>
          <w:tcPr>
            <w:tcW w:w="2880" w:type="dxa"/>
          </w:tcPr>
          <w:p w14:paraId="20FF105E" w14:textId="77777777" w:rsidR="00DF6634" w:rsidRDefault="00E609E3">
            <w:r>
              <w:t>Understanding of challenges faced by disabled people</w:t>
            </w:r>
          </w:p>
        </w:tc>
        <w:tc>
          <w:tcPr>
            <w:tcW w:w="2880" w:type="dxa"/>
          </w:tcPr>
          <w:p w14:paraId="7423B379" w14:textId="77777777" w:rsidR="00DF6634" w:rsidRDefault="00E609E3">
            <w:r>
              <w:t>Knowledge of NL community resources</w:t>
            </w:r>
          </w:p>
        </w:tc>
      </w:tr>
      <w:tr w:rsidR="00DF6634" w14:paraId="26FF2922" w14:textId="77777777" w:rsidTr="656DC368">
        <w:tc>
          <w:tcPr>
            <w:tcW w:w="2880" w:type="dxa"/>
          </w:tcPr>
          <w:p w14:paraId="2977FFDB" w14:textId="77777777" w:rsidR="00DF6634" w:rsidRDefault="00E609E3">
            <w:r>
              <w:t>Skills &amp; Qualities</w:t>
            </w:r>
          </w:p>
        </w:tc>
        <w:tc>
          <w:tcPr>
            <w:tcW w:w="2880" w:type="dxa"/>
          </w:tcPr>
          <w:p w14:paraId="5EE6CB5A" w14:textId="0DF70BED" w:rsidR="00DF6634" w:rsidRDefault="00E609E3">
            <w:r>
              <w:t>Empathy, patience, communication, autonomy</w:t>
            </w:r>
            <w:r w:rsidR="00F3449D">
              <w:t>, ability to apply appropriate boundaries</w:t>
            </w:r>
          </w:p>
          <w:p w14:paraId="7B9F318C" w14:textId="44D6A964" w:rsidR="00DF6634" w:rsidRDefault="33501CA6">
            <w:r>
              <w:t>Basic IT support skills</w:t>
            </w:r>
          </w:p>
        </w:tc>
        <w:tc>
          <w:tcPr>
            <w:tcW w:w="2880" w:type="dxa"/>
          </w:tcPr>
          <w:p w14:paraId="253CC285" w14:textId="60E1280E" w:rsidR="00DF6634" w:rsidRDefault="00DF6634"/>
        </w:tc>
      </w:tr>
      <w:tr w:rsidR="00DF6634" w14:paraId="1D7E6C1D" w14:textId="77777777" w:rsidTr="656DC368">
        <w:tc>
          <w:tcPr>
            <w:tcW w:w="2880" w:type="dxa"/>
          </w:tcPr>
          <w:p w14:paraId="25D9B566" w14:textId="77777777" w:rsidR="00DF6634" w:rsidRDefault="00E609E3">
            <w:r>
              <w:t>Other Requirements</w:t>
            </w:r>
          </w:p>
        </w:tc>
        <w:tc>
          <w:tcPr>
            <w:tcW w:w="2880" w:type="dxa"/>
          </w:tcPr>
          <w:p w14:paraId="2C10DECD" w14:textId="1D6BB4FE" w:rsidR="00DF6634" w:rsidRDefault="00E609E3">
            <w:r>
              <w:t xml:space="preserve">PVG, travel across NL, </w:t>
            </w:r>
            <w:proofErr w:type="gramStart"/>
            <w:r w:rsidR="00F3449D">
              <w:t>Driving</w:t>
            </w:r>
            <w:proofErr w:type="gramEnd"/>
            <w:r w:rsidR="00F3449D">
              <w:t xml:space="preserve"> license</w:t>
            </w:r>
            <w:r w:rsidR="3CB078DC">
              <w:t xml:space="preserve"> is essential</w:t>
            </w:r>
          </w:p>
        </w:tc>
        <w:tc>
          <w:tcPr>
            <w:tcW w:w="2880" w:type="dxa"/>
          </w:tcPr>
          <w:p w14:paraId="1E4022A9" w14:textId="73D0F98F" w:rsidR="00DF6634" w:rsidRDefault="00DF6634"/>
        </w:tc>
      </w:tr>
    </w:tbl>
    <w:p w14:paraId="12AC3B8B" w14:textId="77777777" w:rsidR="00F3449D" w:rsidRDefault="00F3449D" w:rsidP="00F3449D"/>
    <w:p w14:paraId="67B65D0E" w14:textId="11E39028" w:rsidR="10109108" w:rsidRDefault="10109108" w:rsidP="27A6C3CF">
      <w:pPr>
        <w:rPr>
          <w:rFonts w:asciiTheme="majorHAnsi" w:eastAsiaTheme="majorEastAsia" w:hAnsiTheme="majorHAnsi" w:cstheme="majorBidi"/>
        </w:rPr>
      </w:pPr>
      <w:r w:rsidRPr="27A6C3CF">
        <w:rPr>
          <w:rFonts w:asciiTheme="majorHAnsi" w:eastAsiaTheme="majorEastAsia" w:hAnsiTheme="majorHAnsi" w:cstheme="majorBidi"/>
        </w:rPr>
        <w:t>Mileage is paid at 0.55ppm.</w:t>
      </w:r>
    </w:p>
    <w:p w14:paraId="545B69BE" w14:textId="75C6239C" w:rsidR="00AC53B9" w:rsidRDefault="00AC53B9" w:rsidP="00AC53B9">
      <w:pPr>
        <w:pStyle w:val="Heading4"/>
        <w:rPr>
          <w:rFonts w:ascii="Calibri" w:eastAsia="Calibri" w:hAnsi="Calibri" w:cs="Calibri"/>
          <w:b w:val="0"/>
          <w:bCs w:val="0"/>
          <w:i w:val="0"/>
          <w:iCs w:val="0"/>
          <w:color w:val="auto"/>
          <w:sz w:val="24"/>
          <w:szCs w:val="24"/>
        </w:rPr>
      </w:pPr>
      <w:r w:rsidRPr="39465F01">
        <w:rPr>
          <w:rFonts w:ascii="Calibri" w:eastAsia="Calibri" w:hAnsi="Calibri" w:cs="Calibri"/>
          <w:i w:val="0"/>
          <w:iCs w:val="0"/>
          <w:color w:val="auto"/>
          <w:sz w:val="24"/>
          <w:szCs w:val="24"/>
        </w:rPr>
        <w:t>Application notes</w:t>
      </w:r>
    </w:p>
    <w:p w14:paraId="51F487D2" w14:textId="77777777" w:rsidR="00AC53B9" w:rsidRDefault="00AC53B9" w:rsidP="00AC53B9">
      <w:pPr>
        <w:spacing w:before="300" w:line="257" w:lineRule="auto"/>
        <w:rPr>
          <w:rFonts w:ascii="Calibri" w:eastAsia="Calibri" w:hAnsi="Calibri" w:cs="Calibri"/>
          <w:sz w:val="24"/>
          <w:szCs w:val="24"/>
        </w:rPr>
      </w:pPr>
      <w:r w:rsidRPr="39465F01">
        <w:rPr>
          <w:rFonts w:ascii="Calibri" w:eastAsia="Calibri" w:hAnsi="Calibri" w:cs="Calibri"/>
          <w:sz w:val="24"/>
          <w:szCs w:val="24"/>
        </w:rPr>
        <w:t xml:space="preserve">Please send a copy of your CV and a cover letter which demonstrates how your experience, knowledge and skills fulfil the requirements of the post. This should be sent to </w:t>
      </w:r>
      <w:hyperlink r:id="rId11">
        <w:r w:rsidRPr="39465F01">
          <w:rPr>
            <w:rStyle w:val="Hyperlink"/>
            <w:rFonts w:ascii="Calibri" w:eastAsia="Calibri" w:hAnsi="Calibri" w:cs="Calibri"/>
            <w:color w:val="auto"/>
            <w:sz w:val="24"/>
            <w:szCs w:val="24"/>
          </w:rPr>
          <w:t>lorraine@nldforum.org.uk</w:t>
        </w:r>
      </w:hyperlink>
      <w:r w:rsidRPr="39465F01">
        <w:rPr>
          <w:rFonts w:ascii="Calibri" w:eastAsia="Calibri" w:hAnsi="Calibri" w:cs="Calibri"/>
          <w:sz w:val="24"/>
          <w:szCs w:val="24"/>
        </w:rPr>
        <w:t>.</w:t>
      </w:r>
    </w:p>
    <w:p w14:paraId="2D0B6F69" w14:textId="77777777" w:rsidR="00AC53B9" w:rsidRDefault="00AC53B9" w:rsidP="00AC53B9">
      <w:pPr>
        <w:spacing w:before="300" w:line="257" w:lineRule="auto"/>
        <w:rPr>
          <w:rFonts w:ascii="Calibri" w:eastAsia="Calibri" w:hAnsi="Calibri" w:cs="Calibri"/>
          <w:sz w:val="24"/>
          <w:szCs w:val="24"/>
        </w:rPr>
      </w:pPr>
      <w:r w:rsidRPr="58CFB5EE">
        <w:rPr>
          <w:rFonts w:ascii="Calibri" w:eastAsia="Calibri" w:hAnsi="Calibri" w:cs="Calibri"/>
          <w:sz w:val="24"/>
          <w:szCs w:val="24"/>
        </w:rPr>
        <w:t xml:space="preserve">Face to face interviews will be held week beginning </w:t>
      </w:r>
      <w:r>
        <w:rPr>
          <w:rFonts w:ascii="Calibri" w:eastAsia="Calibri" w:hAnsi="Calibri" w:cs="Calibri"/>
          <w:sz w:val="24"/>
          <w:szCs w:val="24"/>
        </w:rPr>
        <w:t>13</w:t>
      </w:r>
      <w:r w:rsidRPr="58CFB5EE">
        <w:rPr>
          <w:rFonts w:ascii="Calibri" w:eastAsia="Calibri" w:hAnsi="Calibri" w:cs="Calibri"/>
          <w:sz w:val="24"/>
          <w:szCs w:val="24"/>
          <w:vertAlign w:val="superscript"/>
        </w:rPr>
        <w:t>th</w:t>
      </w:r>
      <w:r w:rsidRPr="58CFB5EE">
        <w:rPr>
          <w:rFonts w:ascii="Calibri" w:eastAsia="Calibri" w:hAnsi="Calibri" w:cs="Calibri"/>
          <w:sz w:val="24"/>
          <w:szCs w:val="24"/>
        </w:rPr>
        <w:t xml:space="preserve"> July </w:t>
      </w:r>
      <w:proofErr w:type="gramStart"/>
      <w:r w:rsidRPr="58CFB5EE">
        <w:rPr>
          <w:rFonts w:ascii="Calibri" w:eastAsia="Calibri" w:hAnsi="Calibri" w:cs="Calibri"/>
          <w:sz w:val="24"/>
          <w:szCs w:val="24"/>
        </w:rPr>
        <w:t>2026 .</w:t>
      </w:r>
      <w:proofErr w:type="gramEnd"/>
    </w:p>
    <w:p w14:paraId="2ABDED1B" w14:textId="77777777" w:rsidR="00AC53B9" w:rsidRDefault="00AC53B9" w:rsidP="00AC53B9">
      <w:pPr>
        <w:spacing w:before="300" w:line="257" w:lineRule="auto"/>
      </w:pPr>
      <w:r w:rsidRPr="39465F01">
        <w:rPr>
          <w:rFonts w:ascii="Calibri" w:eastAsia="Calibri" w:hAnsi="Calibri" w:cs="Calibri"/>
          <w:sz w:val="24"/>
          <w:szCs w:val="24"/>
        </w:rPr>
        <w:t xml:space="preserve">Information about our wider services can be found on our website </w:t>
      </w:r>
      <w:hyperlink r:id="rId12">
        <w:r w:rsidRPr="39465F01">
          <w:rPr>
            <w:rStyle w:val="Hyperlink"/>
            <w:rFonts w:ascii="Calibri" w:eastAsia="Calibri" w:hAnsi="Calibri" w:cs="Calibri"/>
            <w:color w:val="auto"/>
            <w:sz w:val="24"/>
            <w:szCs w:val="24"/>
          </w:rPr>
          <w:t>www.nldforum.org.uk</w:t>
        </w:r>
      </w:hyperlink>
    </w:p>
    <w:p w14:paraId="498F146C" w14:textId="533DF61B" w:rsidR="00F3449D" w:rsidRPr="00F3449D" w:rsidRDefault="00F3449D" w:rsidP="00F3449D">
      <w:pPr>
        <w:rPr>
          <w:lang w:val="en-GB"/>
        </w:rPr>
      </w:pPr>
    </w:p>
    <w:p w14:paraId="24933162" w14:textId="77777777" w:rsidR="00F3449D" w:rsidRDefault="00F3449D" w:rsidP="00F3449D"/>
    <w:sectPr w:rsidR="00F3449D" w:rsidSect="00034616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34A93" w14:textId="77777777" w:rsidR="00DD3A6F" w:rsidRDefault="00DD3A6F">
      <w:pPr>
        <w:spacing w:after="0" w:line="240" w:lineRule="auto"/>
      </w:pPr>
      <w:r>
        <w:separator/>
      </w:r>
    </w:p>
  </w:endnote>
  <w:endnote w:type="continuationSeparator" w:id="0">
    <w:p w14:paraId="1EA80AF0" w14:textId="77777777" w:rsidR="00DD3A6F" w:rsidRDefault="00DD3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656DC368" w14:paraId="180B2CD3" w14:textId="77777777" w:rsidTr="656DC368">
      <w:trPr>
        <w:trHeight w:val="300"/>
      </w:trPr>
      <w:tc>
        <w:tcPr>
          <w:tcW w:w="2880" w:type="dxa"/>
        </w:tcPr>
        <w:p w14:paraId="2BF1681B" w14:textId="45C81E6D" w:rsidR="656DC368" w:rsidRDefault="656DC368" w:rsidP="656DC368">
          <w:pPr>
            <w:pStyle w:val="Header"/>
            <w:ind w:left="-115"/>
          </w:pPr>
        </w:p>
      </w:tc>
      <w:tc>
        <w:tcPr>
          <w:tcW w:w="2880" w:type="dxa"/>
        </w:tcPr>
        <w:p w14:paraId="5FEC6BB2" w14:textId="3D69C9A1" w:rsidR="656DC368" w:rsidRDefault="656DC368" w:rsidP="656DC368">
          <w:pPr>
            <w:pStyle w:val="Header"/>
            <w:jc w:val="center"/>
          </w:pPr>
        </w:p>
      </w:tc>
      <w:tc>
        <w:tcPr>
          <w:tcW w:w="2880" w:type="dxa"/>
        </w:tcPr>
        <w:p w14:paraId="1B3018E5" w14:textId="2EB977F5" w:rsidR="656DC368" w:rsidRDefault="656DC368" w:rsidP="656DC368">
          <w:pPr>
            <w:pStyle w:val="Header"/>
            <w:ind w:right="-115"/>
            <w:jc w:val="right"/>
          </w:pPr>
        </w:p>
      </w:tc>
    </w:tr>
  </w:tbl>
  <w:p w14:paraId="652D81D6" w14:textId="40C3CAC3" w:rsidR="656DC368" w:rsidRDefault="656DC368" w:rsidP="656DC3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37DDE" w14:textId="77777777" w:rsidR="00DD3A6F" w:rsidRDefault="00DD3A6F">
      <w:pPr>
        <w:spacing w:after="0" w:line="240" w:lineRule="auto"/>
      </w:pPr>
      <w:r>
        <w:separator/>
      </w:r>
    </w:p>
  </w:footnote>
  <w:footnote w:type="continuationSeparator" w:id="0">
    <w:p w14:paraId="53F22A21" w14:textId="77777777" w:rsidR="00DD3A6F" w:rsidRDefault="00DD3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656DC368" w14:paraId="7F702EAA" w14:textId="77777777" w:rsidTr="656DC368">
      <w:trPr>
        <w:trHeight w:val="300"/>
      </w:trPr>
      <w:tc>
        <w:tcPr>
          <w:tcW w:w="2880" w:type="dxa"/>
        </w:tcPr>
        <w:p w14:paraId="0431F29C" w14:textId="0855F4DC" w:rsidR="656DC368" w:rsidRDefault="656DC368" w:rsidP="656DC368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3661EDE1" wp14:editId="160631CE">
                <wp:extent cx="1695450" cy="895350"/>
                <wp:effectExtent l="0" t="0" r="0" b="0"/>
                <wp:docPr id="69128176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1281769" name="Picture 69128176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5450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0" w:type="dxa"/>
        </w:tcPr>
        <w:p w14:paraId="43D07A53" w14:textId="24E97E0B" w:rsidR="656DC368" w:rsidRDefault="656DC368" w:rsidP="656DC368">
          <w:pPr>
            <w:pStyle w:val="Header"/>
            <w:jc w:val="center"/>
          </w:pPr>
        </w:p>
      </w:tc>
      <w:tc>
        <w:tcPr>
          <w:tcW w:w="2880" w:type="dxa"/>
        </w:tcPr>
        <w:p w14:paraId="045BF8F1" w14:textId="7817E3CA" w:rsidR="656DC368" w:rsidRDefault="656DC368" w:rsidP="656DC368">
          <w:pPr>
            <w:pStyle w:val="Header"/>
            <w:ind w:right="-115"/>
            <w:jc w:val="right"/>
          </w:pPr>
        </w:p>
      </w:tc>
    </w:tr>
  </w:tbl>
  <w:p w14:paraId="0AF7C746" w14:textId="1FDA46D6" w:rsidR="656DC368" w:rsidRDefault="656DC368" w:rsidP="656DC3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82686A"/>
    <w:multiLevelType w:val="hybridMultilevel"/>
    <w:tmpl w:val="07B03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F7779"/>
    <w:multiLevelType w:val="multilevel"/>
    <w:tmpl w:val="4C7A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674922"/>
    <w:multiLevelType w:val="multilevel"/>
    <w:tmpl w:val="AB50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6B1922"/>
    <w:multiLevelType w:val="multilevel"/>
    <w:tmpl w:val="AD88E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294E67"/>
    <w:multiLevelType w:val="multilevel"/>
    <w:tmpl w:val="305E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163A60"/>
    <w:multiLevelType w:val="multilevel"/>
    <w:tmpl w:val="7276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8E4CD1"/>
    <w:multiLevelType w:val="multilevel"/>
    <w:tmpl w:val="58D0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2837CC"/>
    <w:multiLevelType w:val="multilevel"/>
    <w:tmpl w:val="9606C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C77E95"/>
    <w:multiLevelType w:val="multilevel"/>
    <w:tmpl w:val="E21E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C63AEE"/>
    <w:multiLevelType w:val="hybridMultilevel"/>
    <w:tmpl w:val="E0EA2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6FFD7"/>
    <w:multiLevelType w:val="hybridMultilevel"/>
    <w:tmpl w:val="DA22FA3C"/>
    <w:lvl w:ilvl="0" w:tplc="65363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7E83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EA9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7EC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A2D2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461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A6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4C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8674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684A0F"/>
    <w:multiLevelType w:val="multilevel"/>
    <w:tmpl w:val="CE761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8816FA"/>
    <w:multiLevelType w:val="multilevel"/>
    <w:tmpl w:val="42B4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7909C6"/>
    <w:multiLevelType w:val="multilevel"/>
    <w:tmpl w:val="45E0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069177">
    <w:abstractNumId w:val="19"/>
  </w:num>
  <w:num w:numId="2" w16cid:durableId="754520782">
    <w:abstractNumId w:val="8"/>
  </w:num>
  <w:num w:numId="3" w16cid:durableId="1720013797">
    <w:abstractNumId w:val="6"/>
  </w:num>
  <w:num w:numId="4" w16cid:durableId="829519346">
    <w:abstractNumId w:val="5"/>
  </w:num>
  <w:num w:numId="5" w16cid:durableId="656345040">
    <w:abstractNumId w:val="4"/>
  </w:num>
  <w:num w:numId="6" w16cid:durableId="95564987">
    <w:abstractNumId w:val="7"/>
  </w:num>
  <w:num w:numId="7" w16cid:durableId="94055492">
    <w:abstractNumId w:val="3"/>
  </w:num>
  <w:num w:numId="8" w16cid:durableId="1150554913">
    <w:abstractNumId w:val="2"/>
  </w:num>
  <w:num w:numId="9" w16cid:durableId="226451800">
    <w:abstractNumId w:val="1"/>
  </w:num>
  <w:num w:numId="10" w16cid:durableId="1057821833">
    <w:abstractNumId w:val="0"/>
  </w:num>
  <w:num w:numId="11" w16cid:durableId="133066365">
    <w:abstractNumId w:val="9"/>
  </w:num>
  <w:num w:numId="12" w16cid:durableId="1717774214">
    <w:abstractNumId w:val="18"/>
  </w:num>
  <w:num w:numId="13" w16cid:durableId="350497583">
    <w:abstractNumId w:val="13"/>
  </w:num>
  <w:num w:numId="14" w16cid:durableId="1503929819">
    <w:abstractNumId w:val="14"/>
  </w:num>
  <w:num w:numId="15" w16cid:durableId="520893381">
    <w:abstractNumId w:val="21"/>
  </w:num>
  <w:num w:numId="16" w16cid:durableId="1102645304">
    <w:abstractNumId w:val="12"/>
  </w:num>
  <w:num w:numId="17" w16cid:durableId="317225307">
    <w:abstractNumId w:val="20"/>
  </w:num>
  <w:num w:numId="18" w16cid:durableId="1633367867">
    <w:abstractNumId w:val="16"/>
  </w:num>
  <w:num w:numId="19" w16cid:durableId="1192258183">
    <w:abstractNumId w:val="17"/>
  </w:num>
  <w:num w:numId="20" w16cid:durableId="2094736499">
    <w:abstractNumId w:val="10"/>
  </w:num>
  <w:num w:numId="21" w16cid:durableId="750852552">
    <w:abstractNumId w:val="22"/>
  </w:num>
  <w:num w:numId="22" w16cid:durableId="1330331327">
    <w:abstractNumId w:val="11"/>
  </w:num>
  <w:num w:numId="23" w16cid:durableId="991870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BEA1"/>
    <w:rsid w:val="00241DE4"/>
    <w:rsid w:val="0029639D"/>
    <w:rsid w:val="00326F90"/>
    <w:rsid w:val="0037655B"/>
    <w:rsid w:val="00572DFC"/>
    <w:rsid w:val="00AA1D8D"/>
    <w:rsid w:val="00AC53B9"/>
    <w:rsid w:val="00B47730"/>
    <w:rsid w:val="00B77A4B"/>
    <w:rsid w:val="00CB0664"/>
    <w:rsid w:val="00DD3A6F"/>
    <w:rsid w:val="00DF6634"/>
    <w:rsid w:val="00E609E3"/>
    <w:rsid w:val="00F3449D"/>
    <w:rsid w:val="00F97C85"/>
    <w:rsid w:val="00FC693F"/>
    <w:rsid w:val="02742F15"/>
    <w:rsid w:val="0440D665"/>
    <w:rsid w:val="04E34738"/>
    <w:rsid w:val="0548A4F2"/>
    <w:rsid w:val="07739535"/>
    <w:rsid w:val="077AD54C"/>
    <w:rsid w:val="0AD8529E"/>
    <w:rsid w:val="0C2354FA"/>
    <w:rsid w:val="0C4ED9DA"/>
    <w:rsid w:val="0CE31867"/>
    <w:rsid w:val="0D5058DF"/>
    <w:rsid w:val="0D66D990"/>
    <w:rsid w:val="0F485C8B"/>
    <w:rsid w:val="10109108"/>
    <w:rsid w:val="10BE07E9"/>
    <w:rsid w:val="120B7045"/>
    <w:rsid w:val="136B2EDA"/>
    <w:rsid w:val="1432B96A"/>
    <w:rsid w:val="14D154D7"/>
    <w:rsid w:val="14F09DAA"/>
    <w:rsid w:val="16CC0D3F"/>
    <w:rsid w:val="17076294"/>
    <w:rsid w:val="1765B693"/>
    <w:rsid w:val="1793E64B"/>
    <w:rsid w:val="18F3751B"/>
    <w:rsid w:val="193C89E5"/>
    <w:rsid w:val="19E94353"/>
    <w:rsid w:val="1A49C8AD"/>
    <w:rsid w:val="1A9DA070"/>
    <w:rsid w:val="1BEA591A"/>
    <w:rsid w:val="1CFBDE0B"/>
    <w:rsid w:val="1DBD764B"/>
    <w:rsid w:val="1E491BF2"/>
    <w:rsid w:val="1F31BD23"/>
    <w:rsid w:val="1F3D2834"/>
    <w:rsid w:val="205A5635"/>
    <w:rsid w:val="2374B98A"/>
    <w:rsid w:val="24896BFE"/>
    <w:rsid w:val="249B9799"/>
    <w:rsid w:val="256436C8"/>
    <w:rsid w:val="27A6C3CF"/>
    <w:rsid w:val="2BBBE7A1"/>
    <w:rsid w:val="2BC94F72"/>
    <w:rsid w:val="2C9C4A02"/>
    <w:rsid w:val="2DD077A1"/>
    <w:rsid w:val="2E64A91C"/>
    <w:rsid w:val="3194008B"/>
    <w:rsid w:val="33501CA6"/>
    <w:rsid w:val="342007BC"/>
    <w:rsid w:val="3471C493"/>
    <w:rsid w:val="356963A6"/>
    <w:rsid w:val="3680CB36"/>
    <w:rsid w:val="36D7A5CB"/>
    <w:rsid w:val="37562228"/>
    <w:rsid w:val="3799467C"/>
    <w:rsid w:val="379CFA77"/>
    <w:rsid w:val="37CD443B"/>
    <w:rsid w:val="38559286"/>
    <w:rsid w:val="396F944E"/>
    <w:rsid w:val="39760848"/>
    <w:rsid w:val="39AA4954"/>
    <w:rsid w:val="39C2884B"/>
    <w:rsid w:val="3A730F70"/>
    <w:rsid w:val="3BEC7689"/>
    <w:rsid w:val="3CB078DC"/>
    <w:rsid w:val="3E0433BD"/>
    <w:rsid w:val="40058BC3"/>
    <w:rsid w:val="4079377A"/>
    <w:rsid w:val="41A3021D"/>
    <w:rsid w:val="42136E96"/>
    <w:rsid w:val="432654F6"/>
    <w:rsid w:val="450BF3CB"/>
    <w:rsid w:val="457E48DB"/>
    <w:rsid w:val="4940B7D9"/>
    <w:rsid w:val="498F9E21"/>
    <w:rsid w:val="4C533FA3"/>
    <w:rsid w:val="4C5F017D"/>
    <w:rsid w:val="4D5A6DE8"/>
    <w:rsid w:val="4DE96781"/>
    <w:rsid w:val="4DF7AD98"/>
    <w:rsid w:val="4EA2B03C"/>
    <w:rsid w:val="4F78BA09"/>
    <w:rsid w:val="509F36C9"/>
    <w:rsid w:val="51565599"/>
    <w:rsid w:val="518681A7"/>
    <w:rsid w:val="519531C9"/>
    <w:rsid w:val="5324B019"/>
    <w:rsid w:val="5347405C"/>
    <w:rsid w:val="5421AE66"/>
    <w:rsid w:val="5528DBF1"/>
    <w:rsid w:val="569AC8A4"/>
    <w:rsid w:val="56A19F06"/>
    <w:rsid w:val="56A2996B"/>
    <w:rsid w:val="5E3F85EC"/>
    <w:rsid w:val="5F38AC90"/>
    <w:rsid w:val="6064A8F5"/>
    <w:rsid w:val="6197D8AE"/>
    <w:rsid w:val="644663B7"/>
    <w:rsid w:val="656DC368"/>
    <w:rsid w:val="6649A6C3"/>
    <w:rsid w:val="6846A7ED"/>
    <w:rsid w:val="689E32FD"/>
    <w:rsid w:val="69CC83E4"/>
    <w:rsid w:val="6A5ADFAA"/>
    <w:rsid w:val="6AA44C25"/>
    <w:rsid w:val="6AE827B9"/>
    <w:rsid w:val="6B896154"/>
    <w:rsid w:val="6BC7208A"/>
    <w:rsid w:val="6D9B4307"/>
    <w:rsid w:val="6EB39691"/>
    <w:rsid w:val="7043754C"/>
    <w:rsid w:val="718A2151"/>
    <w:rsid w:val="71FE18DB"/>
    <w:rsid w:val="720B8FC4"/>
    <w:rsid w:val="72F957E8"/>
    <w:rsid w:val="733B5DEC"/>
    <w:rsid w:val="75D26CBD"/>
    <w:rsid w:val="75FDA5A2"/>
    <w:rsid w:val="780611F6"/>
    <w:rsid w:val="787B6A10"/>
    <w:rsid w:val="7AC1F4ED"/>
    <w:rsid w:val="7C148E93"/>
    <w:rsid w:val="7EF3D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E34531"/>
  <w14:defaultImageDpi w14:val="300"/>
  <w15:docId w15:val="{3FC74847-6410-4BE9-A753-576B5C989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344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ldforum.org.u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orraine@nldforum.org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59FF784B3F1F49968A2C451E705B0F" ma:contentTypeVersion="18" ma:contentTypeDescription="Create a new document." ma:contentTypeScope="" ma:versionID="fde014da18a6de98749a034effa48221">
  <xsd:schema xmlns:xsd="http://www.w3.org/2001/XMLSchema" xmlns:xs="http://www.w3.org/2001/XMLSchema" xmlns:p="http://schemas.microsoft.com/office/2006/metadata/properties" xmlns:ns2="363f5058-1101-4e86-b75a-59ea35ac2e31" xmlns:ns3="5739d4f7-74b6-4ef7-a2a6-51cc1ffe62e4" targetNamespace="http://schemas.microsoft.com/office/2006/metadata/properties" ma:root="true" ma:fieldsID="7ca4a1104cf7f5659e8de33b35c1e8c8" ns2:_="" ns3:_="">
    <xsd:import namespace="363f5058-1101-4e86-b75a-59ea35ac2e31"/>
    <xsd:import namespace="5739d4f7-74b6-4ef7-a2a6-51cc1ffe62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f5058-1101-4e86-b75a-59ea35ac2e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cbc11c-a2e5-4d31-95ba-f673826c3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9d4f7-74b6-4ef7-a2a6-51cc1ffe62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b1d66e-1012-4a63-bf0d-1735a008d7fd}" ma:internalName="TaxCatchAll" ma:showField="CatchAllData" ma:web="5739d4f7-74b6-4ef7-a2a6-51cc1ffe62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3f5058-1101-4e86-b75a-59ea35ac2e31">
      <Terms xmlns="http://schemas.microsoft.com/office/infopath/2007/PartnerControls"/>
    </lcf76f155ced4ddcb4097134ff3c332f>
    <TaxCatchAll xmlns="5739d4f7-74b6-4ef7-a2a6-51cc1ffe62e4" xsi:nil="true"/>
  </documentManagement>
</p:properties>
</file>

<file path=customXml/itemProps1.xml><?xml version="1.0" encoding="utf-8"?>
<ds:datastoreItem xmlns:ds="http://schemas.openxmlformats.org/officeDocument/2006/customXml" ds:itemID="{5C1ACE34-896C-4AB9-A76D-2AD6508AC3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833B97-E8C2-4025-91E5-DE09DAF71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f5058-1101-4e86-b75a-59ea35ac2e31"/>
    <ds:schemaRef ds:uri="5739d4f7-74b6-4ef7-a2a6-51cc1ffe6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02EEAF-7FD0-45CF-821A-8B0071177566}">
  <ds:schemaRefs>
    <ds:schemaRef ds:uri="http://schemas.microsoft.com/office/2006/metadata/properties"/>
    <ds:schemaRef ds:uri="http://schemas.microsoft.com/office/infopath/2007/PartnerControls"/>
    <ds:schemaRef ds:uri="363f5058-1101-4e86-b75a-59ea35ac2e31"/>
    <ds:schemaRef ds:uri="5739d4f7-74b6-4ef7-a2a6-51cc1ffe62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615</Words>
  <Characters>3509</Characters>
  <Application>Microsoft Office Word</Application>
  <DocSecurity>0</DocSecurity>
  <Lines>29</Lines>
  <Paragraphs>8</Paragraphs>
  <ScaleCrop>false</ScaleCrop>
  <Manager/>
  <Company/>
  <LinksUpToDate>false</LinksUpToDate>
  <CharactersWithSpaces>4116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Lorraine Van Beuge</cp:lastModifiedBy>
  <cp:revision>14</cp:revision>
  <dcterms:created xsi:type="dcterms:W3CDTF">2026-02-13T19:25:00Z</dcterms:created>
  <dcterms:modified xsi:type="dcterms:W3CDTF">2026-06-22T11:43:00Z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0x0101002059FF784B3F1F49968A2C451E705B0F</vt:lpwstr>
  </property>
  <property fmtid="{D5CDD505-2E9C-101B-9397-08002B2CF9AE}" pid="3" name="MediaServiceImageTags">
    <vt:lpwstr/>
  </property>
</Properties>
</file>